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B6" w:rsidRPr="0052301C" w:rsidRDefault="00CC22B6" w:rsidP="00CC22B6">
      <w:pPr>
        <w:jc w:val="center"/>
        <w:rPr>
          <w:b/>
          <w:caps/>
          <w:sz w:val="28"/>
          <w:szCs w:val="28"/>
        </w:rPr>
      </w:pPr>
      <w:r w:rsidRPr="0052301C">
        <w:rPr>
          <w:b/>
          <w:caps/>
          <w:sz w:val="28"/>
          <w:szCs w:val="28"/>
        </w:rPr>
        <w:t xml:space="preserve">Администрация </w:t>
      </w:r>
      <w:r>
        <w:rPr>
          <w:b/>
          <w:caps/>
          <w:sz w:val="28"/>
          <w:szCs w:val="28"/>
        </w:rPr>
        <w:t>Зелёнополянского</w:t>
      </w:r>
      <w:r w:rsidRPr="0052301C">
        <w:rPr>
          <w:b/>
          <w:caps/>
          <w:sz w:val="28"/>
          <w:szCs w:val="28"/>
        </w:rPr>
        <w:t xml:space="preserve"> сельсовета</w:t>
      </w:r>
    </w:p>
    <w:p w:rsidR="00CC22B6" w:rsidRPr="0052301C" w:rsidRDefault="00CC22B6" w:rsidP="00CC22B6">
      <w:pPr>
        <w:jc w:val="center"/>
        <w:rPr>
          <w:b/>
          <w:caps/>
          <w:sz w:val="28"/>
          <w:szCs w:val="28"/>
        </w:rPr>
      </w:pPr>
      <w:r w:rsidRPr="0052301C">
        <w:rPr>
          <w:b/>
          <w:caps/>
          <w:sz w:val="28"/>
          <w:szCs w:val="28"/>
        </w:rPr>
        <w:t>Троицкого района Алтайского края</w:t>
      </w:r>
    </w:p>
    <w:p w:rsidR="00CC22B6" w:rsidRPr="0052301C" w:rsidRDefault="00CC22B6" w:rsidP="00CC22B6">
      <w:pPr>
        <w:jc w:val="center"/>
        <w:rPr>
          <w:b/>
          <w:caps/>
          <w:sz w:val="28"/>
          <w:szCs w:val="28"/>
        </w:rPr>
      </w:pPr>
    </w:p>
    <w:p w:rsidR="00CC22B6" w:rsidRPr="0052301C" w:rsidRDefault="00CC22B6" w:rsidP="00CC22B6">
      <w:pPr>
        <w:jc w:val="center"/>
        <w:rPr>
          <w:b/>
          <w:caps/>
          <w:sz w:val="28"/>
          <w:szCs w:val="28"/>
        </w:rPr>
      </w:pPr>
    </w:p>
    <w:p w:rsidR="00CC22B6" w:rsidRDefault="00CC22B6" w:rsidP="00CC22B6">
      <w:pPr>
        <w:jc w:val="center"/>
        <w:rPr>
          <w:b/>
          <w:caps/>
          <w:sz w:val="28"/>
          <w:szCs w:val="28"/>
        </w:rPr>
      </w:pPr>
      <w:r w:rsidRPr="0052301C">
        <w:rPr>
          <w:b/>
          <w:caps/>
          <w:sz w:val="28"/>
          <w:szCs w:val="28"/>
        </w:rPr>
        <w:t>ПОСТАНОВЛЕНИЕ</w:t>
      </w:r>
    </w:p>
    <w:p w:rsidR="00CC22B6" w:rsidRPr="0052301C" w:rsidRDefault="00CC22B6" w:rsidP="00CC22B6">
      <w:pPr>
        <w:jc w:val="center"/>
        <w:rPr>
          <w:b/>
          <w:caps/>
          <w:sz w:val="28"/>
          <w:szCs w:val="28"/>
        </w:rPr>
      </w:pPr>
      <w:r w:rsidRPr="0052301C">
        <w:rPr>
          <w:b/>
          <w:caps/>
          <w:sz w:val="28"/>
          <w:szCs w:val="28"/>
        </w:rPr>
        <w:t xml:space="preserve"> </w:t>
      </w:r>
    </w:p>
    <w:p w:rsidR="00CC22B6" w:rsidRPr="0052301C" w:rsidRDefault="00CC22B6" w:rsidP="00CC22B6">
      <w:pPr>
        <w:jc w:val="both"/>
        <w:rPr>
          <w:sz w:val="28"/>
          <w:szCs w:val="28"/>
        </w:rPr>
      </w:pPr>
      <w:r>
        <w:rPr>
          <w:sz w:val="28"/>
          <w:szCs w:val="28"/>
        </w:rPr>
        <w:t>16.01.</w:t>
      </w:r>
      <w:r>
        <w:rPr>
          <w:sz w:val="28"/>
          <w:szCs w:val="28"/>
        </w:rPr>
        <w:t>201</w:t>
      </w:r>
      <w:r>
        <w:rPr>
          <w:sz w:val="28"/>
          <w:szCs w:val="28"/>
        </w:rPr>
        <w:t>8г.</w:t>
      </w:r>
      <w:r w:rsidRPr="005230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</w:t>
      </w:r>
      <w:r w:rsidRPr="0052301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№</w:t>
      </w:r>
      <w:r>
        <w:rPr>
          <w:sz w:val="28"/>
          <w:szCs w:val="28"/>
        </w:rPr>
        <w:t>3</w:t>
      </w:r>
    </w:p>
    <w:p w:rsidR="00CC22B6" w:rsidRDefault="00CC22B6" w:rsidP="00CC22B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Зелёная Поляна</w:t>
      </w:r>
    </w:p>
    <w:p w:rsidR="00CC22B6" w:rsidRDefault="00CC22B6" w:rsidP="00CC22B6">
      <w:pPr>
        <w:jc w:val="center"/>
        <w:rPr>
          <w:sz w:val="26"/>
        </w:rPr>
      </w:pPr>
    </w:p>
    <w:p w:rsidR="00CC22B6" w:rsidRPr="00533332" w:rsidRDefault="00CC22B6" w:rsidP="00CC22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CC22B6" w:rsidRPr="00F04C9D" w:rsidTr="000D21AE">
        <w:trPr>
          <w:trHeight w:val="15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2B6" w:rsidRPr="00F04C9D" w:rsidRDefault="00CC22B6" w:rsidP="000D21AE">
            <w:pPr>
              <w:jc w:val="both"/>
              <w:rPr>
                <w:sz w:val="28"/>
                <w:szCs w:val="28"/>
              </w:rPr>
            </w:pPr>
            <w:r w:rsidRPr="00F04C9D">
              <w:rPr>
                <w:sz w:val="28"/>
                <w:szCs w:val="28"/>
              </w:rPr>
              <w:t>О повышении оплаты труда служащих, ос</w:t>
            </w:r>
            <w:r w:rsidRPr="00F04C9D">
              <w:rPr>
                <w:sz w:val="28"/>
                <w:szCs w:val="28"/>
              </w:rPr>
              <w:t>у</w:t>
            </w:r>
            <w:r w:rsidRPr="00F04C9D">
              <w:rPr>
                <w:sz w:val="28"/>
                <w:szCs w:val="28"/>
              </w:rPr>
              <w:t>ществляющих техническое обеспечение де</w:t>
            </w:r>
            <w:r w:rsidRPr="00F04C9D">
              <w:rPr>
                <w:sz w:val="28"/>
                <w:szCs w:val="28"/>
              </w:rPr>
              <w:t>я</w:t>
            </w:r>
            <w:r w:rsidRPr="00F04C9D">
              <w:rPr>
                <w:sz w:val="28"/>
                <w:szCs w:val="28"/>
              </w:rPr>
              <w:t>тельности органов местного самоуправления</w:t>
            </w:r>
          </w:p>
        </w:tc>
      </w:tr>
    </w:tbl>
    <w:p w:rsidR="00CC22B6" w:rsidRDefault="00CC22B6" w:rsidP="00CC22B6">
      <w:pPr>
        <w:jc w:val="both"/>
        <w:rPr>
          <w:sz w:val="28"/>
          <w:szCs w:val="28"/>
        </w:rPr>
      </w:pPr>
      <w:r w:rsidRPr="00533332">
        <w:rPr>
          <w:sz w:val="28"/>
          <w:szCs w:val="28"/>
        </w:rPr>
        <w:tab/>
      </w:r>
    </w:p>
    <w:p w:rsidR="00CC22B6" w:rsidRDefault="00CC22B6" w:rsidP="00CC2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обеспечения единых подходов к оплате труда</w:t>
      </w:r>
      <w:r w:rsidRPr="00533332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>,</w:t>
      </w:r>
      <w:r w:rsidRPr="00533332">
        <w:rPr>
          <w:sz w:val="28"/>
          <w:szCs w:val="28"/>
        </w:rPr>
        <w:t xml:space="preserve"> осущес</w:t>
      </w:r>
      <w:r w:rsidRPr="00533332">
        <w:rPr>
          <w:sz w:val="28"/>
          <w:szCs w:val="28"/>
        </w:rPr>
        <w:t>т</w:t>
      </w:r>
      <w:r w:rsidRPr="00533332">
        <w:rPr>
          <w:sz w:val="28"/>
          <w:szCs w:val="28"/>
        </w:rPr>
        <w:t>вляющих техническое обеспечение деятельности органов местного сам</w:t>
      </w:r>
      <w:r w:rsidRPr="00533332">
        <w:rPr>
          <w:sz w:val="28"/>
          <w:szCs w:val="28"/>
        </w:rPr>
        <w:t>о</w:t>
      </w:r>
      <w:r w:rsidRPr="00533332">
        <w:rPr>
          <w:sz w:val="28"/>
          <w:szCs w:val="28"/>
        </w:rPr>
        <w:t>управления</w:t>
      </w:r>
      <w:r>
        <w:rPr>
          <w:sz w:val="28"/>
          <w:szCs w:val="28"/>
        </w:rPr>
        <w:t>, на основании Постановления Правительства Алтайского края №462 от 20.12.2017</w:t>
      </w:r>
    </w:p>
    <w:p w:rsidR="00CC22B6" w:rsidRPr="00533332" w:rsidRDefault="00CC22B6" w:rsidP="00CC22B6">
      <w:pPr>
        <w:jc w:val="both"/>
        <w:rPr>
          <w:sz w:val="28"/>
          <w:szCs w:val="28"/>
        </w:rPr>
      </w:pPr>
    </w:p>
    <w:p w:rsidR="00CC22B6" w:rsidRDefault="00CC22B6" w:rsidP="00CC22B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533332">
        <w:rPr>
          <w:sz w:val="28"/>
          <w:szCs w:val="28"/>
        </w:rPr>
        <w:t>ПОСТАНОВЛЯЮ:</w:t>
      </w:r>
    </w:p>
    <w:p w:rsidR="00CC22B6" w:rsidRPr="00533332" w:rsidRDefault="00CC22B6" w:rsidP="00CC22B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C22B6" w:rsidRPr="00533332" w:rsidRDefault="00CC22B6" w:rsidP="00CC22B6">
      <w:pPr>
        <w:ind w:firstLine="708"/>
        <w:jc w:val="both"/>
        <w:rPr>
          <w:sz w:val="28"/>
          <w:szCs w:val="28"/>
        </w:rPr>
      </w:pPr>
      <w:r w:rsidRPr="00533332">
        <w:rPr>
          <w:sz w:val="28"/>
          <w:szCs w:val="28"/>
        </w:rPr>
        <w:t>1</w:t>
      </w:r>
      <w:r w:rsidRPr="00FD4781">
        <w:rPr>
          <w:sz w:val="28"/>
          <w:szCs w:val="28"/>
        </w:rPr>
        <w:t xml:space="preserve">. </w:t>
      </w:r>
      <w:proofErr w:type="gramStart"/>
      <w:r w:rsidRPr="00FD4781">
        <w:rPr>
          <w:sz w:val="28"/>
          <w:szCs w:val="28"/>
        </w:rPr>
        <w:t>Повысить с 01.01.2018 года в 1,04</w:t>
      </w:r>
      <w:r>
        <w:rPr>
          <w:sz w:val="28"/>
          <w:szCs w:val="28"/>
        </w:rPr>
        <w:t xml:space="preserve"> раза</w:t>
      </w:r>
      <w:r w:rsidRPr="00FD4781">
        <w:rPr>
          <w:sz w:val="28"/>
          <w:szCs w:val="28"/>
        </w:rPr>
        <w:t xml:space="preserve"> размеры дол</w:t>
      </w:r>
      <w:r w:rsidRPr="00FD4781">
        <w:rPr>
          <w:sz w:val="28"/>
          <w:szCs w:val="28"/>
        </w:rPr>
        <w:t>ж</w:t>
      </w:r>
      <w:r w:rsidRPr="00FD4781">
        <w:rPr>
          <w:sz w:val="28"/>
          <w:szCs w:val="28"/>
        </w:rPr>
        <w:t xml:space="preserve">ностных окладов, установленные Решением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 w:rsidRPr="00FD4781">
        <w:rPr>
          <w:sz w:val="28"/>
          <w:szCs w:val="28"/>
        </w:rPr>
        <w:t xml:space="preserve"> сельсовет Троицкого района Алтайского края от 25.04.2008 года № 18 «Об установлении но</w:t>
      </w:r>
      <w:r w:rsidRPr="00FD4781">
        <w:rPr>
          <w:sz w:val="28"/>
          <w:szCs w:val="28"/>
        </w:rPr>
        <w:t>р</w:t>
      </w:r>
      <w:r w:rsidRPr="00FD4781">
        <w:rPr>
          <w:sz w:val="28"/>
          <w:szCs w:val="28"/>
        </w:rPr>
        <w:t>мативов формирования расходов на оплату труда выборных должностных лиц местного самоуправления, осуществляющих свои полномочия на пост</w:t>
      </w:r>
      <w:r w:rsidRPr="00FD4781">
        <w:rPr>
          <w:sz w:val="28"/>
          <w:szCs w:val="28"/>
        </w:rPr>
        <w:t>о</w:t>
      </w:r>
      <w:r w:rsidRPr="00FD4781">
        <w:rPr>
          <w:sz w:val="28"/>
          <w:szCs w:val="28"/>
        </w:rPr>
        <w:t>янной основе, муниципальных служащих».</w:t>
      </w:r>
      <w:r w:rsidRPr="00533332">
        <w:rPr>
          <w:sz w:val="28"/>
          <w:szCs w:val="28"/>
        </w:rPr>
        <w:t xml:space="preserve"> </w:t>
      </w:r>
      <w:proofErr w:type="gramEnd"/>
    </w:p>
    <w:p w:rsidR="00CC22B6" w:rsidRPr="00533332" w:rsidRDefault="00CC22B6" w:rsidP="00CC22B6">
      <w:pPr>
        <w:ind w:firstLine="708"/>
        <w:jc w:val="both"/>
        <w:rPr>
          <w:sz w:val="28"/>
          <w:szCs w:val="28"/>
        </w:rPr>
      </w:pPr>
      <w:r w:rsidRPr="00533332">
        <w:rPr>
          <w:sz w:val="28"/>
          <w:szCs w:val="28"/>
        </w:rPr>
        <w:t xml:space="preserve">2. Установить, что при повышении оплаты труда </w:t>
      </w:r>
      <w:proofErr w:type="gramStart"/>
      <w:r w:rsidRPr="00533332">
        <w:rPr>
          <w:sz w:val="28"/>
          <w:szCs w:val="28"/>
        </w:rPr>
        <w:t>служащих</w:t>
      </w:r>
      <w:r>
        <w:rPr>
          <w:sz w:val="28"/>
          <w:szCs w:val="28"/>
        </w:rPr>
        <w:t>,</w:t>
      </w:r>
      <w:r w:rsidRPr="00533332">
        <w:rPr>
          <w:sz w:val="28"/>
          <w:szCs w:val="28"/>
        </w:rPr>
        <w:t xml:space="preserve"> осущест</w:t>
      </w:r>
      <w:r w:rsidRPr="00533332">
        <w:rPr>
          <w:sz w:val="28"/>
          <w:szCs w:val="28"/>
        </w:rPr>
        <w:t>в</w:t>
      </w:r>
      <w:r w:rsidRPr="00533332">
        <w:rPr>
          <w:sz w:val="28"/>
          <w:szCs w:val="28"/>
        </w:rPr>
        <w:t>ляющих техническое обеспечение деятельности органов местного сам</w:t>
      </w:r>
      <w:r w:rsidRPr="00533332">
        <w:rPr>
          <w:sz w:val="28"/>
          <w:szCs w:val="28"/>
        </w:rPr>
        <w:t>о</w:t>
      </w:r>
      <w:r w:rsidRPr="00533332">
        <w:rPr>
          <w:sz w:val="28"/>
          <w:szCs w:val="28"/>
        </w:rPr>
        <w:t>управлен</w:t>
      </w:r>
      <w:r>
        <w:rPr>
          <w:sz w:val="28"/>
          <w:szCs w:val="28"/>
        </w:rPr>
        <w:t>ия</w:t>
      </w:r>
      <w:r w:rsidRPr="00533332">
        <w:rPr>
          <w:sz w:val="28"/>
          <w:szCs w:val="28"/>
        </w:rPr>
        <w:t xml:space="preserve"> указанные размеры подлежат</w:t>
      </w:r>
      <w:proofErr w:type="gramEnd"/>
      <w:r w:rsidRPr="00533332">
        <w:rPr>
          <w:sz w:val="28"/>
          <w:szCs w:val="28"/>
        </w:rPr>
        <w:t xml:space="preserve"> округлению до целого рубля в стор</w:t>
      </w:r>
      <w:r w:rsidRPr="00533332">
        <w:rPr>
          <w:sz w:val="28"/>
          <w:szCs w:val="28"/>
        </w:rPr>
        <w:t>о</w:t>
      </w:r>
      <w:r w:rsidRPr="00533332">
        <w:rPr>
          <w:sz w:val="28"/>
          <w:szCs w:val="28"/>
        </w:rPr>
        <w:t>ну увеличения.</w:t>
      </w:r>
    </w:p>
    <w:p w:rsidR="00CC22B6" w:rsidRPr="002F4520" w:rsidRDefault="00CC22B6" w:rsidP="00CC2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333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proofErr w:type="gramStart"/>
      <w:r w:rsidRPr="002F4520">
        <w:rPr>
          <w:sz w:val="28"/>
          <w:szCs w:val="28"/>
        </w:rPr>
        <w:t>Контроль за</w:t>
      </w:r>
      <w:proofErr w:type="gramEnd"/>
      <w:r w:rsidRPr="002F4520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t>собой</w:t>
      </w:r>
      <w:r w:rsidRPr="002F4520">
        <w:rPr>
          <w:sz w:val="28"/>
          <w:szCs w:val="28"/>
        </w:rPr>
        <w:t>.</w:t>
      </w:r>
    </w:p>
    <w:p w:rsidR="00CC22B6" w:rsidRPr="002F4520" w:rsidRDefault="00CC22B6" w:rsidP="00CC22B6">
      <w:pPr>
        <w:ind w:firstLine="708"/>
        <w:jc w:val="both"/>
        <w:rPr>
          <w:sz w:val="28"/>
          <w:szCs w:val="28"/>
        </w:rPr>
      </w:pPr>
    </w:p>
    <w:p w:rsidR="00CC22B6" w:rsidRPr="002F4520" w:rsidRDefault="00CC22B6" w:rsidP="00CC22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2B6" w:rsidRPr="00533332" w:rsidRDefault="00CC22B6" w:rsidP="00CC22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2B6" w:rsidRPr="003823AF" w:rsidRDefault="00CC22B6" w:rsidP="00CC22B6">
      <w:pPr>
        <w:jc w:val="both"/>
        <w:rPr>
          <w:sz w:val="28"/>
          <w:szCs w:val="28"/>
        </w:rPr>
      </w:pPr>
      <w:r w:rsidRPr="003823A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3823AF">
        <w:rPr>
          <w:sz w:val="28"/>
          <w:szCs w:val="28"/>
        </w:rPr>
        <w:t xml:space="preserve"> </w:t>
      </w:r>
      <w:r w:rsidRPr="003823AF">
        <w:rPr>
          <w:sz w:val="28"/>
          <w:szCs w:val="28"/>
        </w:rPr>
        <w:tab/>
      </w:r>
      <w:r w:rsidRPr="003823AF">
        <w:rPr>
          <w:sz w:val="28"/>
          <w:szCs w:val="28"/>
        </w:rPr>
        <w:tab/>
      </w:r>
      <w:r w:rsidRPr="003823AF">
        <w:rPr>
          <w:sz w:val="28"/>
          <w:szCs w:val="28"/>
        </w:rPr>
        <w:tab/>
      </w:r>
      <w:r w:rsidRPr="003823AF">
        <w:rPr>
          <w:sz w:val="28"/>
          <w:szCs w:val="28"/>
        </w:rPr>
        <w:tab/>
      </w:r>
      <w:r w:rsidRPr="003823AF">
        <w:rPr>
          <w:sz w:val="28"/>
          <w:szCs w:val="28"/>
        </w:rPr>
        <w:tab/>
      </w:r>
      <w:r w:rsidRPr="003823AF">
        <w:rPr>
          <w:sz w:val="28"/>
          <w:szCs w:val="28"/>
        </w:rPr>
        <w:tab/>
      </w:r>
      <w:r w:rsidRPr="003823AF">
        <w:rPr>
          <w:sz w:val="28"/>
          <w:szCs w:val="28"/>
        </w:rPr>
        <w:tab/>
      </w:r>
      <w:r>
        <w:rPr>
          <w:sz w:val="28"/>
          <w:szCs w:val="28"/>
        </w:rPr>
        <w:t xml:space="preserve">       С.П. Сокол</w:t>
      </w:r>
    </w:p>
    <w:p w:rsidR="00CC22B6" w:rsidRPr="003823AF" w:rsidRDefault="00CC22B6" w:rsidP="00CC22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22B6" w:rsidRDefault="00CC22B6" w:rsidP="00CC22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22B6" w:rsidRDefault="00CC22B6" w:rsidP="00CC22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22B6" w:rsidRDefault="00CC22B6" w:rsidP="00CC22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CC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B"/>
    <w:rsid w:val="006A61F1"/>
    <w:rsid w:val="00C92B5B"/>
    <w:rsid w:val="00CC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>*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2018-01-17T04:19:00Z</dcterms:created>
  <dcterms:modified xsi:type="dcterms:W3CDTF">2018-01-17T04:22:00Z</dcterms:modified>
</cp:coreProperties>
</file>